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6C704" w14:textId="2BFE34E1" w:rsidR="00A5117C" w:rsidRPr="0025686D" w:rsidRDefault="00A5117C" w:rsidP="00A5117C">
      <w:pPr>
        <w:jc w:val="both"/>
        <w:rPr>
          <w:sz w:val="16"/>
          <w:szCs w:val="16"/>
        </w:rPr>
      </w:pPr>
      <w:proofErr w:type="spellStart"/>
      <w:r w:rsidRPr="0025686D">
        <w:rPr>
          <w:sz w:val="16"/>
          <w:szCs w:val="16"/>
        </w:rPr>
        <w:t>Patvirtinta</w:t>
      </w:r>
      <w:proofErr w:type="spellEnd"/>
      <w:r w:rsidRPr="0025686D">
        <w:rPr>
          <w:sz w:val="16"/>
          <w:szCs w:val="16"/>
        </w:rPr>
        <w:t xml:space="preserve"> 20</w:t>
      </w:r>
      <w:r w:rsidR="00DB0819">
        <w:rPr>
          <w:sz w:val="16"/>
          <w:szCs w:val="16"/>
        </w:rPr>
        <w:t>11</w:t>
      </w:r>
      <w:r w:rsidRPr="0025686D">
        <w:rPr>
          <w:sz w:val="16"/>
          <w:szCs w:val="16"/>
        </w:rPr>
        <w:t>-</w:t>
      </w:r>
      <w:r>
        <w:rPr>
          <w:sz w:val="16"/>
          <w:szCs w:val="16"/>
        </w:rPr>
        <w:t>08</w:t>
      </w:r>
      <w:r w:rsidRPr="0025686D">
        <w:rPr>
          <w:sz w:val="16"/>
          <w:szCs w:val="16"/>
        </w:rPr>
        <w:t>-</w:t>
      </w:r>
      <w:r w:rsidR="003857B9">
        <w:rPr>
          <w:sz w:val="16"/>
          <w:szCs w:val="16"/>
        </w:rPr>
        <w:t>14</w:t>
      </w:r>
    </w:p>
    <w:p w14:paraId="3A9DBB39" w14:textId="36278EA9" w:rsidR="00A5117C" w:rsidRPr="0025686D" w:rsidRDefault="003857B9" w:rsidP="00A5117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LBF </w:t>
      </w:r>
      <w:proofErr w:type="spellStart"/>
      <w:r>
        <w:rPr>
          <w:sz w:val="16"/>
          <w:szCs w:val="16"/>
        </w:rPr>
        <w:t>valdybos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posėdžio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nutarimu</w:t>
      </w:r>
      <w:proofErr w:type="spellEnd"/>
      <w:r>
        <w:rPr>
          <w:sz w:val="16"/>
          <w:szCs w:val="16"/>
        </w:rPr>
        <w:t xml:space="preserve"> Nr. </w:t>
      </w:r>
      <w:r w:rsidR="00184C2D">
        <w:rPr>
          <w:sz w:val="16"/>
          <w:szCs w:val="16"/>
        </w:rPr>
        <w:t>121</w:t>
      </w:r>
    </w:p>
    <w:p w14:paraId="7DFBA5E8" w14:textId="77777777" w:rsidR="00A5117C" w:rsidRDefault="00A5117C" w:rsidP="00A5117C">
      <w:pPr>
        <w:spacing w:line="360" w:lineRule="auto"/>
        <w:rPr>
          <w:rFonts w:ascii="Arial" w:hAnsi="Arial" w:cs="Arial"/>
          <w:i/>
          <w:sz w:val="18"/>
          <w:szCs w:val="18"/>
          <w:lang w:val="lt-LT"/>
        </w:rPr>
      </w:pPr>
    </w:p>
    <w:p w14:paraId="60EEA093" w14:textId="2F3421A6" w:rsidR="00F745B0" w:rsidRPr="00F52753" w:rsidRDefault="00EE2FC2" w:rsidP="00184C2D">
      <w:pPr>
        <w:spacing w:line="360" w:lineRule="auto"/>
        <w:jc w:val="center"/>
        <w:rPr>
          <w:rFonts w:ascii="Arial" w:hAnsi="Arial" w:cs="Arial"/>
          <w:iCs/>
          <w:sz w:val="18"/>
          <w:szCs w:val="18"/>
          <w:lang w:val="lt-LT"/>
        </w:rPr>
      </w:pPr>
      <w:r w:rsidRPr="00F52753">
        <w:rPr>
          <w:rFonts w:ascii="Arial" w:hAnsi="Arial" w:cs="Arial"/>
          <w:iCs/>
          <w:sz w:val="18"/>
          <w:szCs w:val="18"/>
          <w:lang w:val="lt-LT"/>
        </w:rPr>
        <w:t>LBF žaidėjų licencijavimo</w:t>
      </w:r>
      <w:r w:rsidR="00F745B0" w:rsidRPr="00F52753">
        <w:rPr>
          <w:rFonts w:ascii="Arial" w:hAnsi="Arial" w:cs="Arial"/>
          <w:iCs/>
          <w:sz w:val="18"/>
          <w:szCs w:val="18"/>
          <w:lang w:val="lt-LT"/>
        </w:rPr>
        <w:t xml:space="preserve"> tvarka</w:t>
      </w:r>
    </w:p>
    <w:p w14:paraId="4FB9CA1F" w14:textId="41B7BE8D" w:rsidR="00F745B0" w:rsidRPr="00F52753" w:rsidRDefault="00F745B0" w:rsidP="00184C2D">
      <w:pPr>
        <w:spacing w:line="360" w:lineRule="auto"/>
        <w:jc w:val="center"/>
        <w:rPr>
          <w:rFonts w:ascii="Arial" w:hAnsi="Arial" w:cs="Arial"/>
          <w:iCs/>
          <w:sz w:val="18"/>
          <w:szCs w:val="18"/>
          <w:lang w:val="lt-LT"/>
        </w:rPr>
      </w:pPr>
      <w:r w:rsidRPr="00F52753">
        <w:rPr>
          <w:rFonts w:ascii="Arial" w:hAnsi="Arial" w:cs="Arial"/>
          <w:iCs/>
          <w:sz w:val="18"/>
          <w:szCs w:val="18"/>
          <w:lang w:val="lt-LT"/>
        </w:rPr>
        <w:t>PRIEDAS NR.1</w:t>
      </w:r>
    </w:p>
    <w:p w14:paraId="258BDCC2" w14:textId="7DF00992" w:rsidR="00F745B0" w:rsidRDefault="00F745B0" w:rsidP="00F745B0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lt-LT"/>
        </w:rPr>
      </w:pPr>
      <w:r w:rsidRPr="004B1345">
        <w:rPr>
          <w:rFonts w:ascii="Arial" w:hAnsi="Arial" w:cs="Arial"/>
          <w:b/>
          <w:sz w:val="28"/>
          <w:szCs w:val="28"/>
          <w:lang w:val="lt-LT"/>
        </w:rPr>
        <w:t>PRAŠYMAS IŠDUOTI LBF ŽAIDĖJO LICENCIJĄ</w:t>
      </w:r>
    </w:p>
    <w:sdt>
      <w:sdtPr>
        <w:rPr>
          <w:sz w:val="28"/>
          <w:szCs w:val="28"/>
          <w:lang w:val="pt-BR"/>
        </w:rPr>
        <w:id w:val="768967246"/>
        <w:placeholder>
          <w:docPart w:val="F3311B2D0930447B82A43EA6C38CAB9C"/>
        </w:placeholder>
        <w:showingPlcHdr/>
        <w:date w:fullDate="2020-08-24T00:00:00Z">
          <w:dateFormat w:val="yyyy-MM-dd"/>
          <w:lid w:val="lt-LT"/>
          <w:storeMappedDataAs w:val="dateTime"/>
          <w:calendar w:val="gregorian"/>
        </w:date>
      </w:sdtPr>
      <w:sdtEndPr/>
      <w:sdtContent>
        <w:p w14:paraId="6C4A477E" w14:textId="172903BB" w:rsidR="00AE4439" w:rsidRDefault="00B341A5" w:rsidP="00593224">
          <w:pPr>
            <w:jc w:val="center"/>
            <w:rPr>
              <w:sz w:val="28"/>
              <w:szCs w:val="28"/>
              <w:lang w:val="pt-BR"/>
            </w:rPr>
          </w:pPr>
          <w:r>
            <w:rPr>
              <w:rStyle w:val="PlaceholderText"/>
            </w:rPr>
            <w:t>[Spustelėkite, kad įvesti datą</w:t>
          </w:r>
          <w:r w:rsidRPr="00EB3DCD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sdtContent>
    </w:sdt>
    <w:p w14:paraId="7CAC1CA6" w14:textId="38116749" w:rsidR="00AE4439" w:rsidRPr="00AE4439" w:rsidRDefault="00AE4439" w:rsidP="00AE4439">
      <w:pPr>
        <w:tabs>
          <w:tab w:val="left" w:pos="9720"/>
        </w:tabs>
        <w:spacing w:line="360" w:lineRule="auto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  <w:lang w:val="pt-BR"/>
        </w:rPr>
        <w:tab/>
      </w:r>
    </w:p>
    <w:p w14:paraId="0D6485B1" w14:textId="3BE1B364" w:rsidR="00F745B0" w:rsidRPr="00152B33" w:rsidRDefault="00AE4439" w:rsidP="00DB735C">
      <w:pPr>
        <w:spacing w:line="360" w:lineRule="auto"/>
        <w:rPr>
          <w:rFonts w:asciiTheme="minorHAnsi" w:hAnsiTheme="minorHAnsi" w:cstheme="minorHAnsi"/>
          <w:lang w:val="lt-LT"/>
        </w:rPr>
      </w:pPr>
      <w:r w:rsidRPr="00152B33">
        <w:rPr>
          <w:rFonts w:asciiTheme="minorHAnsi" w:hAnsiTheme="minorHAnsi" w:cstheme="minorHAnsi"/>
          <w:lang w:val="lt-LT"/>
        </w:rPr>
        <w:t xml:space="preserve">Klubas </w:t>
      </w:r>
      <w:sdt>
        <w:sdtPr>
          <w:rPr>
            <w:rFonts w:asciiTheme="minorHAnsi" w:hAnsiTheme="minorHAnsi" w:cstheme="minorHAnsi"/>
            <w:lang w:val="lt-LT"/>
          </w:rPr>
          <w:id w:val="1155420526"/>
          <w:placeholder>
            <w:docPart w:val="99115E1309D14647BA34863E41B9332F"/>
          </w:placeholder>
          <w:showingPlcHdr/>
        </w:sdtPr>
        <w:sdtEndPr/>
        <w:sdtContent>
          <w:r w:rsidR="00B341A5" w:rsidRPr="00B341A5">
            <w:rPr>
              <w:rStyle w:val="PlaceholderText"/>
              <w:lang w:val="lt-LT"/>
            </w:rPr>
            <w:t>[Spustelėkite arba bakstelėkite, kad įvesti duomenis]</w:t>
          </w:r>
        </w:sdtContent>
      </w:sdt>
      <w:r w:rsidRPr="00152B33">
        <w:rPr>
          <w:rFonts w:asciiTheme="minorHAnsi" w:hAnsiTheme="minorHAnsi" w:cstheme="minorHAnsi"/>
          <w:lang w:val="lt-LT"/>
        </w:rPr>
        <w:t xml:space="preserve">, atstovaujamas </w:t>
      </w:r>
      <w:sdt>
        <w:sdtPr>
          <w:rPr>
            <w:rFonts w:asciiTheme="minorHAnsi" w:hAnsiTheme="minorHAnsi" w:cstheme="minorHAnsi"/>
            <w:lang w:val="lt-LT"/>
          </w:rPr>
          <w:id w:val="-1919091884"/>
          <w:placeholder>
            <w:docPart w:val="0EABB29122B944188F9AD1FFE535F5F3"/>
          </w:placeholder>
          <w:showingPlcHdr/>
        </w:sdtPr>
        <w:sdtEndPr/>
        <w:sdtContent>
          <w:r w:rsidR="00B341A5" w:rsidRPr="00B341A5">
            <w:rPr>
              <w:rStyle w:val="PlaceholderText"/>
              <w:lang w:val="pt-BR"/>
            </w:rPr>
            <w:t>[Spustelėkite arba bakstelėkite, kad įvesti duomenis]</w:t>
          </w:r>
        </w:sdtContent>
      </w:sdt>
      <w:r w:rsidRPr="00152B33">
        <w:rPr>
          <w:rFonts w:asciiTheme="minorHAnsi" w:hAnsiTheme="minorHAnsi" w:cstheme="minorHAnsi"/>
          <w:lang w:val="lt-LT"/>
        </w:rPr>
        <w:t xml:space="preserve"> prašo išduoti LBF žaidėjo licenciją šiems sportininkams: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91"/>
        <w:gridCol w:w="1675"/>
        <w:gridCol w:w="2875"/>
        <w:gridCol w:w="1977"/>
        <w:gridCol w:w="1906"/>
        <w:gridCol w:w="1272"/>
      </w:tblGrid>
      <w:tr w:rsidR="004B1345" w:rsidRPr="00DB735C" w14:paraId="5E5441F8" w14:textId="77777777" w:rsidTr="000D7C97">
        <w:trPr>
          <w:trHeight w:val="299"/>
        </w:trPr>
        <w:tc>
          <w:tcPr>
            <w:tcW w:w="591" w:type="dxa"/>
            <w:shd w:val="pct20" w:color="auto" w:fill="auto"/>
            <w:vAlign w:val="center"/>
          </w:tcPr>
          <w:p w14:paraId="646988FA" w14:textId="05EC922F" w:rsidR="00666135" w:rsidRPr="00DB735C" w:rsidRDefault="004B1345" w:rsidP="000D7C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t-LT"/>
              </w:rPr>
              <w:t>Nr.</w:t>
            </w:r>
          </w:p>
        </w:tc>
        <w:tc>
          <w:tcPr>
            <w:tcW w:w="1675" w:type="dxa"/>
            <w:shd w:val="pct20" w:color="auto" w:fill="auto"/>
            <w:vAlign w:val="center"/>
          </w:tcPr>
          <w:p w14:paraId="3FB8C912" w14:textId="77777777" w:rsidR="00666135" w:rsidRPr="00DB735C" w:rsidRDefault="00666135" w:rsidP="000D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735C">
              <w:rPr>
                <w:rFonts w:ascii="Arial" w:hAnsi="Arial" w:cs="Arial"/>
                <w:b/>
                <w:sz w:val="20"/>
                <w:szCs w:val="20"/>
              </w:rPr>
              <w:t>Vardas</w:t>
            </w:r>
            <w:proofErr w:type="spellEnd"/>
          </w:p>
        </w:tc>
        <w:tc>
          <w:tcPr>
            <w:tcW w:w="2875" w:type="dxa"/>
            <w:shd w:val="pct20" w:color="auto" w:fill="auto"/>
            <w:vAlign w:val="center"/>
          </w:tcPr>
          <w:p w14:paraId="2F0680BF" w14:textId="77777777" w:rsidR="00666135" w:rsidRPr="00DB735C" w:rsidRDefault="00666135" w:rsidP="000D7C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proofErr w:type="spellStart"/>
            <w:r w:rsidRPr="00DB735C">
              <w:rPr>
                <w:rFonts w:ascii="Arial" w:hAnsi="Arial" w:cs="Arial"/>
                <w:b/>
                <w:sz w:val="20"/>
                <w:szCs w:val="20"/>
              </w:rPr>
              <w:t>Pavard</w:t>
            </w:r>
            <w:proofErr w:type="spellEnd"/>
            <w:r w:rsidRPr="00DB735C">
              <w:rPr>
                <w:rFonts w:ascii="Arial" w:hAnsi="Arial" w:cs="Arial"/>
                <w:b/>
                <w:sz w:val="20"/>
                <w:szCs w:val="20"/>
                <w:lang w:val="lt-LT"/>
              </w:rPr>
              <w:t>ė</w:t>
            </w:r>
          </w:p>
        </w:tc>
        <w:tc>
          <w:tcPr>
            <w:tcW w:w="1977" w:type="dxa"/>
            <w:shd w:val="pct20" w:color="auto" w:fill="auto"/>
            <w:vAlign w:val="center"/>
          </w:tcPr>
          <w:p w14:paraId="2785E49F" w14:textId="77777777" w:rsidR="00666135" w:rsidRPr="00DB735C" w:rsidRDefault="00666135" w:rsidP="000D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735C">
              <w:rPr>
                <w:rFonts w:ascii="Arial" w:hAnsi="Arial" w:cs="Arial"/>
                <w:b/>
                <w:sz w:val="20"/>
                <w:szCs w:val="20"/>
              </w:rPr>
              <w:t>Gimimo</w:t>
            </w:r>
            <w:proofErr w:type="spellEnd"/>
            <w:r w:rsidRPr="00DB735C">
              <w:rPr>
                <w:rFonts w:ascii="Arial" w:hAnsi="Arial" w:cs="Arial"/>
                <w:b/>
                <w:sz w:val="20"/>
                <w:szCs w:val="20"/>
              </w:rPr>
              <w:t xml:space="preserve"> data</w:t>
            </w:r>
          </w:p>
        </w:tc>
        <w:tc>
          <w:tcPr>
            <w:tcW w:w="1906" w:type="dxa"/>
            <w:shd w:val="pct20" w:color="auto" w:fill="auto"/>
            <w:vAlign w:val="center"/>
          </w:tcPr>
          <w:p w14:paraId="56A07B4E" w14:textId="77777777" w:rsidR="00666135" w:rsidRPr="00DB735C" w:rsidRDefault="00666135" w:rsidP="000D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B735C">
              <w:rPr>
                <w:rFonts w:ascii="Arial" w:hAnsi="Arial" w:cs="Arial"/>
                <w:b/>
                <w:sz w:val="20"/>
                <w:szCs w:val="20"/>
              </w:rPr>
              <w:t>Įskaita</w:t>
            </w:r>
            <w:proofErr w:type="spellEnd"/>
          </w:p>
        </w:tc>
        <w:tc>
          <w:tcPr>
            <w:tcW w:w="1272" w:type="dxa"/>
            <w:shd w:val="pct20" w:color="auto" w:fill="auto"/>
            <w:vAlign w:val="center"/>
          </w:tcPr>
          <w:p w14:paraId="65A74D7B" w14:textId="3DC5159B" w:rsidR="00666135" w:rsidRPr="00DB735C" w:rsidRDefault="004B1345" w:rsidP="000D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Kortetlė</w:t>
            </w:r>
            <w:proofErr w:type="spellEnd"/>
          </w:p>
        </w:tc>
      </w:tr>
      <w:tr w:rsidR="00357965" w:rsidRPr="00DB735C" w14:paraId="126FF4F1" w14:textId="77777777" w:rsidTr="00357965">
        <w:trPr>
          <w:trHeight w:val="340"/>
        </w:trPr>
        <w:tc>
          <w:tcPr>
            <w:tcW w:w="591" w:type="dxa"/>
            <w:vAlign w:val="center"/>
          </w:tcPr>
          <w:p w14:paraId="6173C293" w14:textId="7777777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35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675" w:type="dxa"/>
            <w:vAlign w:val="center"/>
          </w:tcPr>
          <w:p w14:paraId="30FC686E" w14:textId="5687F866" w:rsidR="00357965" w:rsidRPr="00357965" w:rsidRDefault="00357965" w:rsidP="00357965">
            <w:pPr>
              <w:rPr>
                <w:rFonts w:asciiTheme="majorHAnsi" w:hAnsiTheme="majorHAnsi" w:cstheme="majorHAnsi"/>
                <w:lang w:val="lt-LT"/>
              </w:rPr>
            </w:pPr>
          </w:p>
        </w:tc>
        <w:tc>
          <w:tcPr>
            <w:tcW w:w="2875" w:type="dxa"/>
            <w:vAlign w:val="center"/>
          </w:tcPr>
          <w:p w14:paraId="5E3F146F" w14:textId="04F217CE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7" w:type="dxa"/>
            <w:vAlign w:val="center"/>
          </w:tcPr>
          <w:p w14:paraId="34FFC350" w14:textId="43328A58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vAlign w:val="center"/>
          </w:tcPr>
          <w:p w14:paraId="52F4977F" w14:textId="35EF94F7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0C64CF43" w14:textId="31B989FE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965" w:rsidRPr="00666135" w14:paraId="6A4D9452" w14:textId="77777777" w:rsidTr="00357965">
        <w:trPr>
          <w:trHeight w:val="340"/>
        </w:trPr>
        <w:tc>
          <w:tcPr>
            <w:tcW w:w="591" w:type="dxa"/>
            <w:vAlign w:val="center"/>
          </w:tcPr>
          <w:p w14:paraId="6C146C7B" w14:textId="7777777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35C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675" w:type="dxa"/>
            <w:vAlign w:val="center"/>
          </w:tcPr>
          <w:p w14:paraId="6692ADF5" w14:textId="42F824AF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5" w:type="dxa"/>
            <w:vAlign w:val="center"/>
          </w:tcPr>
          <w:p w14:paraId="242872D6" w14:textId="1CC4BFA0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7" w:type="dxa"/>
            <w:vAlign w:val="center"/>
          </w:tcPr>
          <w:p w14:paraId="3ECA459F" w14:textId="7949BC2B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vAlign w:val="center"/>
          </w:tcPr>
          <w:p w14:paraId="70DDC258" w14:textId="00272882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0675A528" w14:textId="39515498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965" w:rsidRPr="00666135" w14:paraId="50E22F88" w14:textId="77777777" w:rsidTr="00357965">
        <w:trPr>
          <w:trHeight w:val="340"/>
        </w:trPr>
        <w:tc>
          <w:tcPr>
            <w:tcW w:w="591" w:type="dxa"/>
            <w:vAlign w:val="center"/>
          </w:tcPr>
          <w:p w14:paraId="3D3FEEBF" w14:textId="7777777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35C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675" w:type="dxa"/>
            <w:vAlign w:val="center"/>
          </w:tcPr>
          <w:p w14:paraId="58B6F0DF" w14:textId="36EE7680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5" w:type="dxa"/>
            <w:vAlign w:val="center"/>
          </w:tcPr>
          <w:p w14:paraId="7D4392E5" w14:textId="5C294950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7" w:type="dxa"/>
            <w:vAlign w:val="center"/>
          </w:tcPr>
          <w:p w14:paraId="24674D02" w14:textId="4CCFD4F3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vAlign w:val="center"/>
          </w:tcPr>
          <w:p w14:paraId="2A021C45" w14:textId="6578227C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2E03550A" w14:textId="44A412F5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965" w:rsidRPr="00666135" w14:paraId="21B251F7" w14:textId="77777777" w:rsidTr="00357965">
        <w:trPr>
          <w:trHeight w:val="340"/>
        </w:trPr>
        <w:tc>
          <w:tcPr>
            <w:tcW w:w="591" w:type="dxa"/>
            <w:vAlign w:val="center"/>
          </w:tcPr>
          <w:p w14:paraId="10465884" w14:textId="7777777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35C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675" w:type="dxa"/>
            <w:vAlign w:val="center"/>
          </w:tcPr>
          <w:p w14:paraId="75BE66D7" w14:textId="47585584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5" w:type="dxa"/>
            <w:vAlign w:val="center"/>
          </w:tcPr>
          <w:p w14:paraId="247C2A5D" w14:textId="2951EF5C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7" w:type="dxa"/>
            <w:vAlign w:val="center"/>
          </w:tcPr>
          <w:p w14:paraId="4A71E6C2" w14:textId="46D9B718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vAlign w:val="center"/>
          </w:tcPr>
          <w:p w14:paraId="0EAE8A6E" w14:textId="70D2176D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59014B4B" w14:textId="7544F0AD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965" w:rsidRPr="00666135" w14:paraId="1A1030A5" w14:textId="77777777" w:rsidTr="00357965">
        <w:trPr>
          <w:trHeight w:val="340"/>
        </w:trPr>
        <w:tc>
          <w:tcPr>
            <w:tcW w:w="591" w:type="dxa"/>
            <w:vAlign w:val="center"/>
          </w:tcPr>
          <w:p w14:paraId="50FF42C7" w14:textId="7777777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35C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675" w:type="dxa"/>
            <w:vAlign w:val="center"/>
          </w:tcPr>
          <w:p w14:paraId="6BB1A229" w14:textId="2F174ECA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5" w:type="dxa"/>
            <w:vAlign w:val="center"/>
          </w:tcPr>
          <w:p w14:paraId="18A6DEE1" w14:textId="58722C38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7" w:type="dxa"/>
            <w:vAlign w:val="center"/>
          </w:tcPr>
          <w:p w14:paraId="54C12B70" w14:textId="533FFA4D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vAlign w:val="center"/>
          </w:tcPr>
          <w:p w14:paraId="11AC4F64" w14:textId="76631C42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1A6E71CB" w14:textId="22D5928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965" w:rsidRPr="00666135" w14:paraId="05091F6B" w14:textId="77777777" w:rsidTr="00357965">
        <w:trPr>
          <w:trHeight w:val="340"/>
        </w:trPr>
        <w:tc>
          <w:tcPr>
            <w:tcW w:w="591" w:type="dxa"/>
            <w:vAlign w:val="center"/>
          </w:tcPr>
          <w:p w14:paraId="7A26F0BF" w14:textId="7777777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35C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675" w:type="dxa"/>
            <w:vAlign w:val="center"/>
          </w:tcPr>
          <w:p w14:paraId="42EEC22D" w14:textId="456335CA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5" w:type="dxa"/>
            <w:vAlign w:val="center"/>
          </w:tcPr>
          <w:p w14:paraId="5C9C1CAD" w14:textId="4EDB128B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7" w:type="dxa"/>
            <w:vAlign w:val="center"/>
          </w:tcPr>
          <w:p w14:paraId="6C04FB00" w14:textId="1ACD3E48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vAlign w:val="center"/>
          </w:tcPr>
          <w:p w14:paraId="161E2D42" w14:textId="3EBAAEB5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1EBAF301" w14:textId="2C366B2F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965" w:rsidRPr="00666135" w14:paraId="5D286281" w14:textId="77777777" w:rsidTr="00357965">
        <w:trPr>
          <w:trHeight w:val="340"/>
        </w:trPr>
        <w:tc>
          <w:tcPr>
            <w:tcW w:w="591" w:type="dxa"/>
            <w:vAlign w:val="center"/>
          </w:tcPr>
          <w:p w14:paraId="4A070C3C" w14:textId="7777777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35C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675" w:type="dxa"/>
            <w:vAlign w:val="center"/>
          </w:tcPr>
          <w:p w14:paraId="0B6D34C3" w14:textId="7A7561CD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5" w:type="dxa"/>
            <w:vAlign w:val="center"/>
          </w:tcPr>
          <w:p w14:paraId="778DE3F2" w14:textId="16634C5E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7" w:type="dxa"/>
            <w:vAlign w:val="center"/>
          </w:tcPr>
          <w:p w14:paraId="196EA338" w14:textId="3BDFDE63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vAlign w:val="center"/>
          </w:tcPr>
          <w:p w14:paraId="447848D3" w14:textId="2223361E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558EAA4E" w14:textId="0A135151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965" w:rsidRPr="00666135" w14:paraId="2023526D" w14:textId="77777777" w:rsidTr="00357965">
        <w:trPr>
          <w:trHeight w:val="340"/>
        </w:trPr>
        <w:tc>
          <w:tcPr>
            <w:tcW w:w="591" w:type="dxa"/>
            <w:vAlign w:val="center"/>
          </w:tcPr>
          <w:p w14:paraId="7157C57A" w14:textId="7777777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35C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675" w:type="dxa"/>
            <w:vAlign w:val="center"/>
          </w:tcPr>
          <w:p w14:paraId="4F3FD89F" w14:textId="3C59861B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5" w:type="dxa"/>
            <w:vAlign w:val="center"/>
          </w:tcPr>
          <w:p w14:paraId="5F663CFA" w14:textId="764B2864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7" w:type="dxa"/>
            <w:vAlign w:val="center"/>
          </w:tcPr>
          <w:p w14:paraId="703E2E44" w14:textId="0C8C1D42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vAlign w:val="center"/>
          </w:tcPr>
          <w:p w14:paraId="1C81D2AD" w14:textId="22615F27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3B7C06F2" w14:textId="0435E365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965" w:rsidRPr="00666135" w14:paraId="43291165" w14:textId="77777777" w:rsidTr="00357965">
        <w:trPr>
          <w:trHeight w:val="340"/>
        </w:trPr>
        <w:tc>
          <w:tcPr>
            <w:tcW w:w="591" w:type="dxa"/>
            <w:vAlign w:val="center"/>
          </w:tcPr>
          <w:p w14:paraId="061DD147" w14:textId="7777777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35C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675" w:type="dxa"/>
            <w:vAlign w:val="center"/>
          </w:tcPr>
          <w:p w14:paraId="40F254AE" w14:textId="066303F3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5" w:type="dxa"/>
            <w:vAlign w:val="center"/>
          </w:tcPr>
          <w:p w14:paraId="2BA7606B" w14:textId="09EDE47B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7" w:type="dxa"/>
            <w:vAlign w:val="center"/>
          </w:tcPr>
          <w:p w14:paraId="4F2AAE1B" w14:textId="54D1A683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vAlign w:val="center"/>
          </w:tcPr>
          <w:p w14:paraId="3366155B" w14:textId="6434B35B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6E4E0BD6" w14:textId="517A845D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965" w:rsidRPr="00666135" w14:paraId="00FEECD3" w14:textId="77777777" w:rsidTr="00357965">
        <w:trPr>
          <w:trHeight w:val="340"/>
        </w:trPr>
        <w:tc>
          <w:tcPr>
            <w:tcW w:w="591" w:type="dxa"/>
            <w:vAlign w:val="center"/>
          </w:tcPr>
          <w:p w14:paraId="198D24E3" w14:textId="7777777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35C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1675" w:type="dxa"/>
            <w:vAlign w:val="center"/>
          </w:tcPr>
          <w:p w14:paraId="56CCE018" w14:textId="361E0BD3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5" w:type="dxa"/>
            <w:vAlign w:val="center"/>
          </w:tcPr>
          <w:p w14:paraId="0CBDEB70" w14:textId="1D649111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7" w:type="dxa"/>
            <w:vAlign w:val="center"/>
          </w:tcPr>
          <w:p w14:paraId="6CFDDEAF" w14:textId="7510B7B5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vAlign w:val="center"/>
          </w:tcPr>
          <w:p w14:paraId="6254C5D9" w14:textId="217733F3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693713C9" w14:textId="1F9B3CC6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965" w:rsidRPr="00666135" w14:paraId="6FA6189B" w14:textId="77777777" w:rsidTr="00357965">
        <w:trPr>
          <w:trHeight w:val="340"/>
        </w:trPr>
        <w:tc>
          <w:tcPr>
            <w:tcW w:w="591" w:type="dxa"/>
            <w:vAlign w:val="center"/>
          </w:tcPr>
          <w:p w14:paraId="4ED01638" w14:textId="7777777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35C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1675" w:type="dxa"/>
            <w:vAlign w:val="center"/>
          </w:tcPr>
          <w:p w14:paraId="1FF14BB2" w14:textId="578968B1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5" w:type="dxa"/>
            <w:vAlign w:val="center"/>
          </w:tcPr>
          <w:p w14:paraId="06F1B972" w14:textId="2EB7AD8B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7" w:type="dxa"/>
            <w:vAlign w:val="center"/>
          </w:tcPr>
          <w:p w14:paraId="0263EC5C" w14:textId="034CA737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vAlign w:val="center"/>
          </w:tcPr>
          <w:p w14:paraId="4E6F43C3" w14:textId="710FB982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1D876E7B" w14:textId="39B85E8A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965" w:rsidRPr="00666135" w14:paraId="2BE2DD4F" w14:textId="77777777" w:rsidTr="00357965">
        <w:trPr>
          <w:trHeight w:val="340"/>
        </w:trPr>
        <w:tc>
          <w:tcPr>
            <w:tcW w:w="591" w:type="dxa"/>
            <w:vAlign w:val="center"/>
          </w:tcPr>
          <w:p w14:paraId="520AEDCA" w14:textId="7777777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35C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1675" w:type="dxa"/>
            <w:vAlign w:val="center"/>
          </w:tcPr>
          <w:p w14:paraId="0851456A" w14:textId="0106C92C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5" w:type="dxa"/>
            <w:vAlign w:val="center"/>
          </w:tcPr>
          <w:p w14:paraId="30E09D9E" w14:textId="705B7E3C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7" w:type="dxa"/>
            <w:vAlign w:val="center"/>
          </w:tcPr>
          <w:p w14:paraId="340B9363" w14:textId="0AFEE9C9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vAlign w:val="center"/>
          </w:tcPr>
          <w:p w14:paraId="3B220067" w14:textId="15D7986A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2276352E" w14:textId="4D822BD0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965" w:rsidRPr="00666135" w14:paraId="603C4564" w14:textId="77777777" w:rsidTr="00357965">
        <w:trPr>
          <w:trHeight w:val="340"/>
        </w:trPr>
        <w:tc>
          <w:tcPr>
            <w:tcW w:w="591" w:type="dxa"/>
            <w:vAlign w:val="center"/>
          </w:tcPr>
          <w:p w14:paraId="3950F0FF" w14:textId="7777777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35C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1675" w:type="dxa"/>
            <w:vAlign w:val="center"/>
          </w:tcPr>
          <w:p w14:paraId="713A438C" w14:textId="5A7B24B6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5" w:type="dxa"/>
            <w:vAlign w:val="center"/>
          </w:tcPr>
          <w:p w14:paraId="633E34B0" w14:textId="7ACB0B3D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7" w:type="dxa"/>
            <w:vAlign w:val="center"/>
          </w:tcPr>
          <w:p w14:paraId="64783441" w14:textId="1400B922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vAlign w:val="center"/>
          </w:tcPr>
          <w:p w14:paraId="7279862A" w14:textId="17D2FB55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3B1CF052" w14:textId="7C605CBF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965" w:rsidRPr="00666135" w14:paraId="35138F79" w14:textId="77777777" w:rsidTr="00357965">
        <w:trPr>
          <w:trHeight w:val="340"/>
        </w:trPr>
        <w:tc>
          <w:tcPr>
            <w:tcW w:w="591" w:type="dxa"/>
            <w:vAlign w:val="center"/>
          </w:tcPr>
          <w:p w14:paraId="033EF1BC" w14:textId="7777777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35C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1675" w:type="dxa"/>
            <w:vAlign w:val="center"/>
          </w:tcPr>
          <w:p w14:paraId="20CC7C0F" w14:textId="535B89F0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5" w:type="dxa"/>
            <w:vAlign w:val="center"/>
          </w:tcPr>
          <w:p w14:paraId="5FC01F38" w14:textId="56D20D78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7" w:type="dxa"/>
            <w:vAlign w:val="center"/>
          </w:tcPr>
          <w:p w14:paraId="687A9B08" w14:textId="7980A1F4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vAlign w:val="center"/>
          </w:tcPr>
          <w:p w14:paraId="429A6D21" w14:textId="3DF84BCC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3959620E" w14:textId="413C3634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965" w:rsidRPr="00666135" w14:paraId="209CE2D9" w14:textId="77777777" w:rsidTr="00357965">
        <w:trPr>
          <w:trHeight w:val="340"/>
        </w:trPr>
        <w:tc>
          <w:tcPr>
            <w:tcW w:w="591" w:type="dxa"/>
            <w:vAlign w:val="center"/>
          </w:tcPr>
          <w:p w14:paraId="4A73ED5F" w14:textId="7777777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35C"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1675" w:type="dxa"/>
            <w:vAlign w:val="center"/>
          </w:tcPr>
          <w:p w14:paraId="5C663C3D" w14:textId="3A7BF124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5" w:type="dxa"/>
            <w:vAlign w:val="center"/>
          </w:tcPr>
          <w:p w14:paraId="5921CB1F" w14:textId="6412A61F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7" w:type="dxa"/>
            <w:vAlign w:val="center"/>
          </w:tcPr>
          <w:p w14:paraId="007A51BC" w14:textId="51D7EFAD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vAlign w:val="center"/>
          </w:tcPr>
          <w:p w14:paraId="6F9E5B3B" w14:textId="782F8395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291EE0A5" w14:textId="79C791C1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965" w:rsidRPr="00666135" w14:paraId="0C7AA616" w14:textId="77777777" w:rsidTr="00357965">
        <w:trPr>
          <w:trHeight w:val="340"/>
        </w:trPr>
        <w:tc>
          <w:tcPr>
            <w:tcW w:w="591" w:type="dxa"/>
            <w:vAlign w:val="center"/>
          </w:tcPr>
          <w:p w14:paraId="3DB76E8E" w14:textId="7777777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35C"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1675" w:type="dxa"/>
            <w:vAlign w:val="center"/>
          </w:tcPr>
          <w:p w14:paraId="4119219E" w14:textId="7667A412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5" w:type="dxa"/>
            <w:vAlign w:val="center"/>
          </w:tcPr>
          <w:p w14:paraId="7C2B70AE" w14:textId="4360DF69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7" w:type="dxa"/>
            <w:vAlign w:val="center"/>
          </w:tcPr>
          <w:p w14:paraId="298EAB96" w14:textId="29A53EA4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vAlign w:val="center"/>
          </w:tcPr>
          <w:p w14:paraId="61597461" w14:textId="6227BDB2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3FD293BE" w14:textId="3FDED1E9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965" w:rsidRPr="00666135" w14:paraId="69234844" w14:textId="77777777" w:rsidTr="00357965">
        <w:trPr>
          <w:trHeight w:val="340"/>
        </w:trPr>
        <w:tc>
          <w:tcPr>
            <w:tcW w:w="591" w:type="dxa"/>
            <w:vAlign w:val="center"/>
          </w:tcPr>
          <w:p w14:paraId="58424719" w14:textId="7777777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35C"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1675" w:type="dxa"/>
            <w:vAlign w:val="center"/>
          </w:tcPr>
          <w:p w14:paraId="01AE7143" w14:textId="6A56310B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5" w:type="dxa"/>
            <w:vAlign w:val="center"/>
          </w:tcPr>
          <w:p w14:paraId="1C3BCF64" w14:textId="687EFA53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7" w:type="dxa"/>
            <w:vAlign w:val="center"/>
          </w:tcPr>
          <w:p w14:paraId="3D8FDDB6" w14:textId="65903646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vAlign w:val="center"/>
          </w:tcPr>
          <w:p w14:paraId="53396A4E" w14:textId="19D6EEB4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5CB00E59" w14:textId="010E3A15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965" w:rsidRPr="00666135" w14:paraId="34336CDD" w14:textId="77777777" w:rsidTr="00357965">
        <w:trPr>
          <w:trHeight w:val="340"/>
        </w:trPr>
        <w:tc>
          <w:tcPr>
            <w:tcW w:w="591" w:type="dxa"/>
            <w:vAlign w:val="center"/>
          </w:tcPr>
          <w:p w14:paraId="0998540A" w14:textId="7777777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35C"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1675" w:type="dxa"/>
            <w:vAlign w:val="center"/>
          </w:tcPr>
          <w:p w14:paraId="33DCB65C" w14:textId="0885D7DE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5" w:type="dxa"/>
            <w:vAlign w:val="center"/>
          </w:tcPr>
          <w:p w14:paraId="354CC023" w14:textId="2B30C1C1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7" w:type="dxa"/>
            <w:vAlign w:val="center"/>
          </w:tcPr>
          <w:p w14:paraId="5C73DAF3" w14:textId="48D8408A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vAlign w:val="center"/>
          </w:tcPr>
          <w:p w14:paraId="63A38D1E" w14:textId="49E74894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1469A6DF" w14:textId="07A46C9C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965" w:rsidRPr="00666135" w14:paraId="3B710747" w14:textId="77777777" w:rsidTr="00357965">
        <w:trPr>
          <w:trHeight w:val="340"/>
        </w:trPr>
        <w:tc>
          <w:tcPr>
            <w:tcW w:w="591" w:type="dxa"/>
            <w:vAlign w:val="center"/>
          </w:tcPr>
          <w:p w14:paraId="33E42870" w14:textId="7777777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35C"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1675" w:type="dxa"/>
            <w:vAlign w:val="center"/>
          </w:tcPr>
          <w:p w14:paraId="52F01579" w14:textId="6EB392BD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5" w:type="dxa"/>
            <w:vAlign w:val="center"/>
          </w:tcPr>
          <w:p w14:paraId="5F74930E" w14:textId="5776414A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7" w:type="dxa"/>
            <w:vAlign w:val="center"/>
          </w:tcPr>
          <w:p w14:paraId="163A6099" w14:textId="3116EC5C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vAlign w:val="center"/>
          </w:tcPr>
          <w:p w14:paraId="58987F42" w14:textId="36D8AAA2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6D56F139" w14:textId="11B70F75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965" w:rsidRPr="00666135" w14:paraId="4994D5BF" w14:textId="77777777" w:rsidTr="00357965">
        <w:trPr>
          <w:trHeight w:val="340"/>
        </w:trPr>
        <w:tc>
          <w:tcPr>
            <w:tcW w:w="591" w:type="dxa"/>
            <w:vAlign w:val="center"/>
          </w:tcPr>
          <w:p w14:paraId="7A30F419" w14:textId="7777777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35C"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1675" w:type="dxa"/>
            <w:vAlign w:val="center"/>
          </w:tcPr>
          <w:p w14:paraId="431163F5" w14:textId="66BE4219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5" w:type="dxa"/>
            <w:vAlign w:val="center"/>
          </w:tcPr>
          <w:p w14:paraId="0D349808" w14:textId="54F21937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7" w:type="dxa"/>
            <w:vAlign w:val="center"/>
          </w:tcPr>
          <w:p w14:paraId="35B91F35" w14:textId="1EDE65BF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vAlign w:val="center"/>
          </w:tcPr>
          <w:p w14:paraId="19EF05DA" w14:textId="06E51EE2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01C04E9F" w14:textId="7A115B36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965" w:rsidRPr="00666135" w14:paraId="3AE14EAD" w14:textId="77777777" w:rsidTr="00357965">
        <w:trPr>
          <w:trHeight w:val="340"/>
        </w:trPr>
        <w:tc>
          <w:tcPr>
            <w:tcW w:w="591" w:type="dxa"/>
            <w:vAlign w:val="center"/>
          </w:tcPr>
          <w:p w14:paraId="6DD8CBC4" w14:textId="7777777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35C">
              <w:rPr>
                <w:rFonts w:ascii="Arial" w:hAnsi="Arial" w:cs="Arial"/>
                <w:b/>
                <w:sz w:val="20"/>
                <w:szCs w:val="20"/>
              </w:rPr>
              <w:t>21.</w:t>
            </w:r>
          </w:p>
        </w:tc>
        <w:tc>
          <w:tcPr>
            <w:tcW w:w="1675" w:type="dxa"/>
            <w:vAlign w:val="center"/>
          </w:tcPr>
          <w:p w14:paraId="310E04B5" w14:textId="3E83E4D9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5" w:type="dxa"/>
            <w:vAlign w:val="center"/>
          </w:tcPr>
          <w:p w14:paraId="01D759D1" w14:textId="134E50F1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7" w:type="dxa"/>
            <w:vAlign w:val="center"/>
          </w:tcPr>
          <w:p w14:paraId="3D9D5408" w14:textId="5CA72549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vAlign w:val="center"/>
          </w:tcPr>
          <w:p w14:paraId="57AD9E15" w14:textId="490840B4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3A96810B" w14:textId="2BFAA13C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965" w:rsidRPr="00666135" w14:paraId="03CC7AB3" w14:textId="77777777" w:rsidTr="00357965">
        <w:trPr>
          <w:trHeight w:val="340"/>
        </w:trPr>
        <w:tc>
          <w:tcPr>
            <w:tcW w:w="591" w:type="dxa"/>
            <w:vAlign w:val="center"/>
          </w:tcPr>
          <w:p w14:paraId="709407DB" w14:textId="7777777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35C">
              <w:rPr>
                <w:rFonts w:ascii="Arial" w:hAnsi="Arial" w:cs="Arial"/>
                <w:b/>
                <w:sz w:val="20"/>
                <w:szCs w:val="20"/>
              </w:rPr>
              <w:t>22.</w:t>
            </w:r>
          </w:p>
        </w:tc>
        <w:tc>
          <w:tcPr>
            <w:tcW w:w="1675" w:type="dxa"/>
            <w:vAlign w:val="center"/>
          </w:tcPr>
          <w:p w14:paraId="79FE418F" w14:textId="3CD5C0B7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5" w:type="dxa"/>
            <w:vAlign w:val="center"/>
          </w:tcPr>
          <w:p w14:paraId="2A260575" w14:textId="57F3BE3B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7" w:type="dxa"/>
            <w:vAlign w:val="center"/>
          </w:tcPr>
          <w:p w14:paraId="0FAC32BF" w14:textId="0B871315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vAlign w:val="center"/>
          </w:tcPr>
          <w:p w14:paraId="5C2389AC" w14:textId="47C27ECB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5A6585D7" w14:textId="64EF349E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965" w:rsidRPr="00666135" w14:paraId="69A619E1" w14:textId="77777777" w:rsidTr="00357965">
        <w:trPr>
          <w:trHeight w:val="340"/>
        </w:trPr>
        <w:tc>
          <w:tcPr>
            <w:tcW w:w="591" w:type="dxa"/>
            <w:vAlign w:val="center"/>
          </w:tcPr>
          <w:p w14:paraId="568BE697" w14:textId="7777777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35C">
              <w:rPr>
                <w:rFonts w:ascii="Arial" w:hAnsi="Arial" w:cs="Arial"/>
                <w:b/>
                <w:sz w:val="20"/>
                <w:szCs w:val="20"/>
              </w:rPr>
              <w:t>23.</w:t>
            </w:r>
          </w:p>
        </w:tc>
        <w:tc>
          <w:tcPr>
            <w:tcW w:w="1675" w:type="dxa"/>
            <w:vAlign w:val="center"/>
          </w:tcPr>
          <w:p w14:paraId="501A0639" w14:textId="09FD6111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5" w:type="dxa"/>
            <w:vAlign w:val="center"/>
          </w:tcPr>
          <w:p w14:paraId="116D8A9B" w14:textId="2678F936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7" w:type="dxa"/>
            <w:vAlign w:val="center"/>
          </w:tcPr>
          <w:p w14:paraId="326B243E" w14:textId="73C9F997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vAlign w:val="center"/>
          </w:tcPr>
          <w:p w14:paraId="535A2062" w14:textId="43D23F0F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439942D7" w14:textId="6F4EF9CE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7965" w:rsidRPr="00666135" w14:paraId="06A279F5" w14:textId="77777777" w:rsidTr="00357965">
        <w:trPr>
          <w:trHeight w:val="340"/>
        </w:trPr>
        <w:tc>
          <w:tcPr>
            <w:tcW w:w="591" w:type="dxa"/>
            <w:vAlign w:val="center"/>
          </w:tcPr>
          <w:p w14:paraId="243BBC89" w14:textId="77777777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35C">
              <w:rPr>
                <w:rFonts w:ascii="Arial" w:hAnsi="Arial" w:cs="Arial"/>
                <w:b/>
                <w:sz w:val="20"/>
                <w:szCs w:val="20"/>
              </w:rPr>
              <w:t>24.</w:t>
            </w:r>
          </w:p>
        </w:tc>
        <w:tc>
          <w:tcPr>
            <w:tcW w:w="1675" w:type="dxa"/>
            <w:vAlign w:val="center"/>
          </w:tcPr>
          <w:p w14:paraId="22BC878C" w14:textId="2FF4EA0F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75" w:type="dxa"/>
            <w:vAlign w:val="center"/>
          </w:tcPr>
          <w:p w14:paraId="35A8CD0B" w14:textId="605174A6" w:rsidR="00357965" w:rsidRPr="00357965" w:rsidRDefault="00357965" w:rsidP="00357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77" w:type="dxa"/>
            <w:vAlign w:val="center"/>
          </w:tcPr>
          <w:p w14:paraId="27CEE7E7" w14:textId="0124154A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06" w:type="dxa"/>
            <w:vAlign w:val="center"/>
          </w:tcPr>
          <w:p w14:paraId="47A358A4" w14:textId="78EB979B" w:rsidR="00357965" w:rsidRPr="00357965" w:rsidRDefault="00357965" w:rsidP="0035796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2" w:type="dxa"/>
            <w:vAlign w:val="center"/>
          </w:tcPr>
          <w:p w14:paraId="608C6F9B" w14:textId="5881717C" w:rsidR="00357965" w:rsidRPr="00DB735C" w:rsidRDefault="00357965" w:rsidP="00357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373" w:rsidRPr="00666135" w14:paraId="7B69D1BF" w14:textId="77777777" w:rsidTr="000D7C97">
        <w:trPr>
          <w:trHeight w:val="340"/>
        </w:trPr>
        <w:tc>
          <w:tcPr>
            <w:tcW w:w="591" w:type="dxa"/>
            <w:vAlign w:val="center"/>
          </w:tcPr>
          <w:p w14:paraId="71C41EE1" w14:textId="5E13BAEA" w:rsidR="00594373" w:rsidRDefault="00594373" w:rsidP="000D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</w:t>
            </w:r>
          </w:p>
        </w:tc>
        <w:tc>
          <w:tcPr>
            <w:tcW w:w="1675" w:type="dxa"/>
            <w:vAlign w:val="center"/>
          </w:tcPr>
          <w:p w14:paraId="0BE1A357" w14:textId="00A33CFD" w:rsidR="00594373" w:rsidRPr="00B24F62" w:rsidRDefault="00594373" w:rsidP="000D7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75" w:type="dxa"/>
            <w:vAlign w:val="center"/>
          </w:tcPr>
          <w:p w14:paraId="6A43EEFC" w14:textId="2A830D55" w:rsidR="00594373" w:rsidRPr="00B24F62" w:rsidRDefault="00594373" w:rsidP="000D7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7" w:type="dxa"/>
            <w:vAlign w:val="center"/>
          </w:tcPr>
          <w:p w14:paraId="4B342418" w14:textId="710D6906" w:rsidR="00594373" w:rsidRPr="00B24F62" w:rsidRDefault="00594373" w:rsidP="000D7C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6" w:type="dxa"/>
            <w:vAlign w:val="center"/>
          </w:tcPr>
          <w:p w14:paraId="2A5991CC" w14:textId="79909AD6" w:rsidR="00594373" w:rsidRPr="00B24F62" w:rsidRDefault="00594373" w:rsidP="000D7C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  <w:vAlign w:val="center"/>
          </w:tcPr>
          <w:p w14:paraId="493B1A39" w14:textId="5C490D50" w:rsidR="00594373" w:rsidRDefault="00594373" w:rsidP="000D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373" w:rsidRPr="00666135" w14:paraId="406F7D96" w14:textId="77777777" w:rsidTr="000D7C97">
        <w:trPr>
          <w:trHeight w:val="340"/>
        </w:trPr>
        <w:tc>
          <w:tcPr>
            <w:tcW w:w="591" w:type="dxa"/>
            <w:vAlign w:val="center"/>
          </w:tcPr>
          <w:p w14:paraId="1F449CD1" w14:textId="35F69127" w:rsidR="00594373" w:rsidRDefault="00594373" w:rsidP="000D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</w:t>
            </w:r>
          </w:p>
        </w:tc>
        <w:tc>
          <w:tcPr>
            <w:tcW w:w="1675" w:type="dxa"/>
            <w:vAlign w:val="center"/>
          </w:tcPr>
          <w:p w14:paraId="2640BFA4" w14:textId="0BC74302" w:rsidR="00594373" w:rsidRPr="00B24F62" w:rsidRDefault="00594373" w:rsidP="000D7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75" w:type="dxa"/>
            <w:vAlign w:val="center"/>
          </w:tcPr>
          <w:p w14:paraId="1D04B585" w14:textId="496D93AD" w:rsidR="00594373" w:rsidRPr="00B24F62" w:rsidRDefault="00594373" w:rsidP="000D7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7" w:type="dxa"/>
            <w:vAlign w:val="center"/>
          </w:tcPr>
          <w:p w14:paraId="58B478F8" w14:textId="116777DA" w:rsidR="00594373" w:rsidRPr="00B24F62" w:rsidRDefault="00594373" w:rsidP="000D7C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6" w:type="dxa"/>
            <w:vAlign w:val="center"/>
          </w:tcPr>
          <w:p w14:paraId="1E91B124" w14:textId="47147848" w:rsidR="00594373" w:rsidRPr="00B24F62" w:rsidRDefault="00594373" w:rsidP="000D7C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  <w:vAlign w:val="center"/>
          </w:tcPr>
          <w:p w14:paraId="56456CE5" w14:textId="3B910FB5" w:rsidR="00594373" w:rsidRDefault="00594373" w:rsidP="000D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373" w:rsidRPr="00666135" w14:paraId="6B0E373D" w14:textId="77777777" w:rsidTr="000D7C97">
        <w:trPr>
          <w:trHeight w:val="340"/>
        </w:trPr>
        <w:tc>
          <w:tcPr>
            <w:tcW w:w="591" w:type="dxa"/>
            <w:vAlign w:val="center"/>
          </w:tcPr>
          <w:p w14:paraId="17C38FDC" w14:textId="6EFBB98B" w:rsidR="00594373" w:rsidRDefault="00594373" w:rsidP="000D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</w:t>
            </w:r>
          </w:p>
        </w:tc>
        <w:tc>
          <w:tcPr>
            <w:tcW w:w="1675" w:type="dxa"/>
            <w:vAlign w:val="center"/>
          </w:tcPr>
          <w:p w14:paraId="44729675" w14:textId="47FE8CDB" w:rsidR="00594373" w:rsidRPr="00B24F62" w:rsidRDefault="00594373" w:rsidP="000D7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75" w:type="dxa"/>
            <w:vAlign w:val="center"/>
          </w:tcPr>
          <w:p w14:paraId="7B02CE6F" w14:textId="35819A05" w:rsidR="00594373" w:rsidRPr="00B24F62" w:rsidRDefault="00594373" w:rsidP="000D7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7" w:type="dxa"/>
            <w:vAlign w:val="center"/>
          </w:tcPr>
          <w:p w14:paraId="35B6608D" w14:textId="766255C7" w:rsidR="00594373" w:rsidRPr="00B24F62" w:rsidRDefault="00594373" w:rsidP="000D7C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6" w:type="dxa"/>
            <w:vAlign w:val="center"/>
          </w:tcPr>
          <w:p w14:paraId="30A2CE2D" w14:textId="695A8F29" w:rsidR="00594373" w:rsidRPr="00B24F62" w:rsidRDefault="00594373" w:rsidP="000D7C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  <w:vAlign w:val="center"/>
          </w:tcPr>
          <w:p w14:paraId="70CC5CBA" w14:textId="775740B6" w:rsidR="00594373" w:rsidRDefault="00594373" w:rsidP="000D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373" w:rsidRPr="00666135" w14:paraId="52FA695D" w14:textId="77777777" w:rsidTr="000D7C97">
        <w:trPr>
          <w:trHeight w:val="340"/>
        </w:trPr>
        <w:tc>
          <w:tcPr>
            <w:tcW w:w="591" w:type="dxa"/>
            <w:vAlign w:val="center"/>
          </w:tcPr>
          <w:p w14:paraId="41282667" w14:textId="146E11B6" w:rsidR="00594373" w:rsidRDefault="00594373" w:rsidP="000D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</w:t>
            </w:r>
          </w:p>
        </w:tc>
        <w:tc>
          <w:tcPr>
            <w:tcW w:w="1675" w:type="dxa"/>
            <w:vAlign w:val="center"/>
          </w:tcPr>
          <w:p w14:paraId="3C561A41" w14:textId="4B7E3920" w:rsidR="00594373" w:rsidRPr="00B24F62" w:rsidRDefault="00594373" w:rsidP="000D7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75" w:type="dxa"/>
            <w:vAlign w:val="center"/>
          </w:tcPr>
          <w:p w14:paraId="4E3A0B7A" w14:textId="2889DA08" w:rsidR="00594373" w:rsidRPr="00B24F62" w:rsidRDefault="00594373" w:rsidP="000D7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7" w:type="dxa"/>
            <w:vAlign w:val="center"/>
          </w:tcPr>
          <w:p w14:paraId="23D71553" w14:textId="0B6E7BA3" w:rsidR="00594373" w:rsidRPr="00B24F62" w:rsidRDefault="00594373" w:rsidP="000D7C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6" w:type="dxa"/>
            <w:vAlign w:val="center"/>
          </w:tcPr>
          <w:p w14:paraId="0D59C801" w14:textId="08B83C3B" w:rsidR="00594373" w:rsidRPr="00B24F62" w:rsidRDefault="00594373" w:rsidP="000D7C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  <w:vAlign w:val="center"/>
          </w:tcPr>
          <w:p w14:paraId="485A8057" w14:textId="5232FA46" w:rsidR="00594373" w:rsidRDefault="00594373" w:rsidP="000D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17C" w:rsidRPr="00666135" w14:paraId="2C387D37" w14:textId="77777777" w:rsidTr="000D7C97">
        <w:trPr>
          <w:trHeight w:val="340"/>
        </w:trPr>
        <w:tc>
          <w:tcPr>
            <w:tcW w:w="591" w:type="dxa"/>
            <w:vAlign w:val="center"/>
          </w:tcPr>
          <w:p w14:paraId="1D48446C" w14:textId="2C1BA8B0" w:rsidR="00A5117C" w:rsidRDefault="00A5117C" w:rsidP="000D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</w:t>
            </w:r>
          </w:p>
        </w:tc>
        <w:tc>
          <w:tcPr>
            <w:tcW w:w="1675" w:type="dxa"/>
            <w:vAlign w:val="center"/>
          </w:tcPr>
          <w:p w14:paraId="7875AF49" w14:textId="77777777" w:rsidR="00A5117C" w:rsidRPr="00B24F62" w:rsidRDefault="00A5117C" w:rsidP="000D7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75" w:type="dxa"/>
            <w:vAlign w:val="center"/>
          </w:tcPr>
          <w:p w14:paraId="55D26B5F" w14:textId="77777777" w:rsidR="00A5117C" w:rsidRPr="00B24F62" w:rsidRDefault="00A5117C" w:rsidP="000D7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7" w:type="dxa"/>
            <w:vAlign w:val="center"/>
          </w:tcPr>
          <w:p w14:paraId="046DEC10" w14:textId="77777777" w:rsidR="00A5117C" w:rsidRPr="00B24F62" w:rsidRDefault="00A5117C" w:rsidP="000D7C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6" w:type="dxa"/>
            <w:vAlign w:val="center"/>
          </w:tcPr>
          <w:p w14:paraId="0805DF68" w14:textId="77777777" w:rsidR="00A5117C" w:rsidRPr="00B24F62" w:rsidRDefault="00A5117C" w:rsidP="000D7C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  <w:vAlign w:val="center"/>
          </w:tcPr>
          <w:p w14:paraId="64585818" w14:textId="77777777" w:rsidR="00A5117C" w:rsidRDefault="00A5117C" w:rsidP="000D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117C" w:rsidRPr="00666135" w14:paraId="7ECBB56A" w14:textId="77777777" w:rsidTr="000D7C97">
        <w:trPr>
          <w:trHeight w:val="340"/>
        </w:trPr>
        <w:tc>
          <w:tcPr>
            <w:tcW w:w="591" w:type="dxa"/>
            <w:vAlign w:val="center"/>
          </w:tcPr>
          <w:p w14:paraId="1F7A5FDB" w14:textId="1B05A924" w:rsidR="00A5117C" w:rsidRDefault="00A5117C" w:rsidP="000D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</w:t>
            </w:r>
          </w:p>
        </w:tc>
        <w:tc>
          <w:tcPr>
            <w:tcW w:w="1675" w:type="dxa"/>
            <w:vAlign w:val="center"/>
          </w:tcPr>
          <w:p w14:paraId="34BC0FFA" w14:textId="77777777" w:rsidR="00A5117C" w:rsidRPr="00B24F62" w:rsidRDefault="00A5117C" w:rsidP="000D7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75" w:type="dxa"/>
            <w:vAlign w:val="center"/>
          </w:tcPr>
          <w:p w14:paraId="2DBDC53C" w14:textId="77777777" w:rsidR="00A5117C" w:rsidRPr="00B24F62" w:rsidRDefault="00A5117C" w:rsidP="000D7C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7" w:type="dxa"/>
            <w:vAlign w:val="center"/>
          </w:tcPr>
          <w:p w14:paraId="64445959" w14:textId="77777777" w:rsidR="00A5117C" w:rsidRPr="00B24F62" w:rsidRDefault="00A5117C" w:rsidP="000D7C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06" w:type="dxa"/>
            <w:vAlign w:val="center"/>
          </w:tcPr>
          <w:p w14:paraId="2D24A145" w14:textId="77777777" w:rsidR="00A5117C" w:rsidRPr="00B24F62" w:rsidRDefault="00A5117C" w:rsidP="000D7C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  <w:vAlign w:val="center"/>
          </w:tcPr>
          <w:p w14:paraId="714BAA28" w14:textId="77777777" w:rsidR="00A5117C" w:rsidRDefault="00A5117C" w:rsidP="000D7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5FEBD4" w14:textId="5C5EE65A" w:rsidR="000D7C97" w:rsidRPr="000D7C97" w:rsidRDefault="000D7C97" w:rsidP="000D7C97">
      <w:pPr>
        <w:rPr>
          <w:rFonts w:ascii="Arial" w:hAnsi="Arial" w:cs="Arial"/>
        </w:rPr>
      </w:pPr>
    </w:p>
    <w:sectPr w:rsidR="000D7C97" w:rsidRPr="000D7C97" w:rsidSect="00593224">
      <w:headerReference w:type="default" r:id="rId7"/>
      <w:footerReference w:type="even" r:id="rId8"/>
      <w:footerReference w:type="default" r:id="rId9"/>
      <w:pgSz w:w="11907" w:h="16839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08111" w14:textId="77777777" w:rsidR="00D128A0" w:rsidRDefault="00D128A0">
      <w:r>
        <w:separator/>
      </w:r>
    </w:p>
  </w:endnote>
  <w:endnote w:type="continuationSeparator" w:id="0">
    <w:p w14:paraId="7170B8DE" w14:textId="77777777" w:rsidR="00D128A0" w:rsidRDefault="00D1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 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T Helve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A2D2A" w14:textId="77777777" w:rsidR="00EE2FC2" w:rsidRDefault="00EE2FC2" w:rsidP="00F745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C35E06" w14:textId="77777777" w:rsidR="00EE2FC2" w:rsidRDefault="00EE2FC2" w:rsidP="00F745B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7349747"/>
      <w:docPartObj>
        <w:docPartGallery w:val="Page Numbers (Bottom of Page)"/>
        <w:docPartUnique/>
      </w:docPartObj>
    </w:sdtPr>
    <w:sdtEndPr/>
    <w:sdtContent>
      <w:p w14:paraId="77D3A1B5" w14:textId="77777777" w:rsidR="00A5117C" w:rsidRPr="003135B1" w:rsidRDefault="00A5117C" w:rsidP="00A5117C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3135B1">
          <w:rPr>
            <w:rFonts w:asciiTheme="minorHAnsi" w:hAnsiTheme="minorHAnsi" w:cstheme="minorHAnsi"/>
            <w:noProof/>
            <w:sz w:val="20"/>
            <w:szCs w:val="20"/>
          </w:rPr>
          <mc:AlternateContent>
            <mc:Choice Requires="wps">
              <w:drawing>
                <wp:inline distT="0" distB="0" distL="0" distR="0" wp14:anchorId="137BA7A7" wp14:editId="09DB78C7">
                  <wp:extent cx="5467350" cy="45085"/>
                  <wp:effectExtent l="0" t="9525" r="0" b="2540"/>
                  <wp:docPr id="59" name="Flowchart: Decision 5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FBFA58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5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CEF9D2F" w14:textId="77777777" w:rsidR="00A5117C" w:rsidRDefault="00A5117C" w:rsidP="00A5117C">
        <w:pPr>
          <w:pStyle w:val="Footer"/>
          <w:jc w:val="center"/>
        </w:pPr>
        <w:r w:rsidRPr="003135B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135B1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3135B1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sz w:val="20"/>
            <w:szCs w:val="20"/>
          </w:rPr>
          <w:t>1</w:t>
        </w:r>
        <w:r w:rsidRPr="003135B1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EA5EA" w14:textId="77777777" w:rsidR="00D128A0" w:rsidRDefault="00D128A0">
      <w:r>
        <w:separator/>
      </w:r>
    </w:p>
  </w:footnote>
  <w:footnote w:type="continuationSeparator" w:id="0">
    <w:p w14:paraId="3BA18415" w14:textId="77777777" w:rsidR="00D128A0" w:rsidRDefault="00D12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09FE" w14:textId="77777777" w:rsidR="00E209D1" w:rsidRPr="00715C1B" w:rsidRDefault="00E209D1" w:rsidP="00E209D1">
    <w:pPr>
      <w:tabs>
        <w:tab w:val="center" w:pos="4819"/>
        <w:tab w:val="right" w:pos="9638"/>
      </w:tabs>
      <w:ind w:firstLine="4253"/>
      <w:jc w:val="both"/>
      <w:rPr>
        <w:rFonts w:eastAsia="Calibri"/>
        <w:noProof/>
        <w:sz w:val="36"/>
        <w:szCs w:val="36"/>
      </w:rPr>
    </w:pPr>
    <w:r>
      <w:rPr>
        <w:rFonts w:eastAsia="Calibri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D0C965B" wp14:editId="06F0DFDA">
          <wp:simplePos x="0" y="0"/>
          <wp:positionH relativeFrom="column">
            <wp:posOffset>5461634</wp:posOffset>
          </wp:positionH>
          <wp:positionV relativeFrom="paragraph">
            <wp:posOffset>-122757</wp:posOffset>
          </wp:positionV>
          <wp:extent cx="647099" cy="652982"/>
          <wp:effectExtent l="0" t="0" r="635" b="0"/>
          <wp:wrapNone/>
          <wp:docPr id="1" name="Picture 1" descr="C:\Users\nimbi\AppData\Local\Microsoft\Windows\INetCache\Content.Word\LB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mbi\AppData\Local\Microsoft\Windows\INetCache\Content.Word\LBF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023" cy="66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C1B">
      <w:rPr>
        <w:rFonts w:eastAsia="Calibri"/>
        <w:noProof/>
        <w:sz w:val="36"/>
        <w:szCs w:val="36"/>
      </w:rPr>
      <w:t>Lietuvos</w:t>
    </w:r>
    <w:r>
      <w:rPr>
        <w:rFonts w:eastAsia="Calibri"/>
        <w:noProof/>
        <w:sz w:val="36"/>
        <w:szCs w:val="36"/>
      </w:rPr>
      <w:t xml:space="preserve"> </w:t>
    </w:r>
    <w:r w:rsidRPr="00715C1B">
      <w:rPr>
        <w:rFonts w:eastAsia="Calibri"/>
        <w:noProof/>
        <w:sz w:val="36"/>
        <w:szCs w:val="36"/>
      </w:rPr>
      <w:t>Boulingo Federacija</w:t>
    </w:r>
    <w:r w:rsidRPr="00715C1B">
      <w:rPr>
        <w:rFonts w:eastAsia="Calibri"/>
        <w:noProof/>
        <w:sz w:val="36"/>
        <w:szCs w:val="36"/>
      </w:rPr>
      <w:tab/>
    </w:r>
  </w:p>
  <w:p w14:paraId="0E383316" w14:textId="77777777" w:rsidR="00E209D1" w:rsidRPr="00715C1B" w:rsidRDefault="00E209D1" w:rsidP="00E209D1">
    <w:pPr>
      <w:tabs>
        <w:tab w:val="center" w:pos="4678"/>
        <w:tab w:val="right" w:pos="9638"/>
      </w:tabs>
      <w:ind w:firstLine="6663"/>
      <w:jc w:val="both"/>
      <w:rPr>
        <w:rFonts w:eastAsia="Calibri"/>
      </w:rPr>
    </w:pPr>
    <w:r w:rsidRPr="00715C1B">
      <w:rPr>
        <w:rFonts w:eastAsia="Calibri"/>
      </w:rPr>
      <w:t>www.lbf-bowling.lt</w:t>
    </w:r>
  </w:p>
  <w:p w14:paraId="59871FE3" w14:textId="386C9454" w:rsidR="00EE2FC2" w:rsidRDefault="00EE2FC2" w:rsidP="00E209D1">
    <w:pPr>
      <w:pStyle w:val="Header"/>
    </w:pPr>
  </w:p>
  <w:p w14:paraId="38832FC9" w14:textId="77777777" w:rsidR="00E209D1" w:rsidRDefault="00E209D1" w:rsidP="00E20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B60"/>
    <w:multiLevelType w:val="hybridMultilevel"/>
    <w:tmpl w:val="A93E432A"/>
    <w:lvl w:ilvl="0" w:tplc="DFA2E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4C2C"/>
    <w:multiLevelType w:val="hybridMultilevel"/>
    <w:tmpl w:val="50A8A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235320"/>
    <w:multiLevelType w:val="hybridMultilevel"/>
    <w:tmpl w:val="610EC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220D5"/>
    <w:multiLevelType w:val="hybridMultilevel"/>
    <w:tmpl w:val="65D2B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13DCB"/>
    <w:multiLevelType w:val="hybridMultilevel"/>
    <w:tmpl w:val="414C7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D0B9B"/>
    <w:multiLevelType w:val="hybridMultilevel"/>
    <w:tmpl w:val="1E86654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0E0"/>
    <w:rsid w:val="000112CB"/>
    <w:rsid w:val="00027E16"/>
    <w:rsid w:val="00042561"/>
    <w:rsid w:val="000D7C97"/>
    <w:rsid w:val="00152B33"/>
    <w:rsid w:val="00184C2D"/>
    <w:rsid w:val="00197F89"/>
    <w:rsid w:val="001E1434"/>
    <w:rsid w:val="001F30DD"/>
    <w:rsid w:val="001F7550"/>
    <w:rsid w:val="00206ED1"/>
    <w:rsid w:val="00242FD1"/>
    <w:rsid w:val="002A0CAF"/>
    <w:rsid w:val="00357965"/>
    <w:rsid w:val="003857B9"/>
    <w:rsid w:val="003E7844"/>
    <w:rsid w:val="004520E0"/>
    <w:rsid w:val="00457E22"/>
    <w:rsid w:val="004625A1"/>
    <w:rsid w:val="004B1345"/>
    <w:rsid w:val="004F2F3A"/>
    <w:rsid w:val="00512FFB"/>
    <w:rsid w:val="00530C57"/>
    <w:rsid w:val="0055388E"/>
    <w:rsid w:val="005672DA"/>
    <w:rsid w:val="0059315C"/>
    <w:rsid w:val="00593224"/>
    <w:rsid w:val="00594373"/>
    <w:rsid w:val="005E0306"/>
    <w:rsid w:val="005F6572"/>
    <w:rsid w:val="006453F1"/>
    <w:rsid w:val="006509DF"/>
    <w:rsid w:val="00666135"/>
    <w:rsid w:val="00705CA8"/>
    <w:rsid w:val="00707B85"/>
    <w:rsid w:val="00715EFD"/>
    <w:rsid w:val="00740C18"/>
    <w:rsid w:val="0079518C"/>
    <w:rsid w:val="007956E7"/>
    <w:rsid w:val="007D615C"/>
    <w:rsid w:val="007E0392"/>
    <w:rsid w:val="007E64D8"/>
    <w:rsid w:val="008000FC"/>
    <w:rsid w:val="008954AE"/>
    <w:rsid w:val="0092592F"/>
    <w:rsid w:val="00982B5A"/>
    <w:rsid w:val="009B5E16"/>
    <w:rsid w:val="009C3E40"/>
    <w:rsid w:val="009D75D4"/>
    <w:rsid w:val="00A12427"/>
    <w:rsid w:val="00A32C83"/>
    <w:rsid w:val="00A43816"/>
    <w:rsid w:val="00A5117C"/>
    <w:rsid w:val="00AB5E26"/>
    <w:rsid w:val="00AD5925"/>
    <w:rsid w:val="00AE4439"/>
    <w:rsid w:val="00AE605B"/>
    <w:rsid w:val="00B24291"/>
    <w:rsid w:val="00B24F62"/>
    <w:rsid w:val="00B31CB5"/>
    <w:rsid w:val="00B341A5"/>
    <w:rsid w:val="00B41795"/>
    <w:rsid w:val="00BD1140"/>
    <w:rsid w:val="00BD335D"/>
    <w:rsid w:val="00C76266"/>
    <w:rsid w:val="00CB4E53"/>
    <w:rsid w:val="00D128A0"/>
    <w:rsid w:val="00DB0819"/>
    <w:rsid w:val="00DB735C"/>
    <w:rsid w:val="00DF69AB"/>
    <w:rsid w:val="00E209D1"/>
    <w:rsid w:val="00E91B0E"/>
    <w:rsid w:val="00EC55A6"/>
    <w:rsid w:val="00EE2FC2"/>
    <w:rsid w:val="00EE40EB"/>
    <w:rsid w:val="00F01FAE"/>
    <w:rsid w:val="00F076D4"/>
    <w:rsid w:val="00F52753"/>
    <w:rsid w:val="00F66CF9"/>
    <w:rsid w:val="00F745B0"/>
    <w:rsid w:val="00F91034"/>
    <w:rsid w:val="00FE016F"/>
    <w:rsid w:val="00FF099C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4C67FC"/>
  <w15:chartTrackingRefBased/>
  <w15:docId w15:val="{E663E9C9-8F56-4B11-9CA7-24B6C0E0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2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E016F"/>
    <w:rPr>
      <w:b/>
      <w:bCs/>
    </w:rPr>
  </w:style>
  <w:style w:type="character" w:styleId="Hyperlink">
    <w:name w:val="Hyperlink"/>
    <w:basedOn w:val="DefaultParagraphFont"/>
    <w:rsid w:val="00AE605B"/>
    <w:rPr>
      <w:color w:val="0000FF"/>
      <w:u w:val="single"/>
    </w:rPr>
  </w:style>
  <w:style w:type="paragraph" w:customStyle="1" w:styleId="a">
    <w:name w:val="???????"/>
    <w:rsid w:val="00B31CB5"/>
    <w:pPr>
      <w:widowControl w:val="0"/>
    </w:pPr>
    <w:rPr>
      <w:rFonts w:ascii="LT Times" w:hAnsi="LT Times"/>
      <w:sz w:val="28"/>
      <w:lang w:val="ru-RU"/>
    </w:rPr>
  </w:style>
  <w:style w:type="paragraph" w:customStyle="1" w:styleId="1">
    <w:name w:val="????????? 1"/>
    <w:basedOn w:val="a"/>
    <w:next w:val="a"/>
    <w:rsid w:val="00B31CB5"/>
    <w:pPr>
      <w:keepNext/>
    </w:pPr>
    <w:rPr>
      <w:rFonts w:ascii="LT Helvetica" w:hAnsi="LT Helvetica"/>
      <w:sz w:val="36"/>
      <w:lang w:val="en-US"/>
    </w:rPr>
  </w:style>
  <w:style w:type="paragraph" w:customStyle="1" w:styleId="2">
    <w:name w:val="????????? 2"/>
    <w:basedOn w:val="a"/>
    <w:next w:val="a"/>
    <w:rsid w:val="00B31CB5"/>
    <w:pPr>
      <w:keepNext/>
    </w:pPr>
    <w:rPr>
      <w:rFonts w:ascii="LT Helvetica" w:hAnsi="LT Helvetica"/>
      <w:sz w:val="48"/>
      <w:lang w:val="en-US"/>
    </w:rPr>
  </w:style>
  <w:style w:type="paragraph" w:styleId="Header">
    <w:name w:val="header"/>
    <w:basedOn w:val="Normal"/>
    <w:rsid w:val="00B31CB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B31CB5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745B0"/>
  </w:style>
  <w:style w:type="table" w:styleId="TableGrid">
    <w:name w:val="Table Grid"/>
    <w:basedOn w:val="TableNormal"/>
    <w:rsid w:val="00F74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4439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5117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3311B2D0930447B82A43EA6C38CA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57FD4-2842-41E5-98FB-D252679F77A1}"/>
      </w:docPartPr>
      <w:docPartBody>
        <w:p w:rsidR="00067967" w:rsidRDefault="002525AD" w:rsidP="002525AD">
          <w:pPr>
            <w:pStyle w:val="F3311B2D0930447B82A43EA6C38CAB9C"/>
          </w:pPr>
          <w:r>
            <w:rPr>
              <w:rStyle w:val="PlaceholderText"/>
            </w:rPr>
            <w:t>[Spustelėkite, kad įvesti datą</w:t>
          </w:r>
          <w:r w:rsidRPr="00EB3DCD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9115E1309D14647BA34863E41B93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074A4-9840-4543-940D-ADF376460E8A}"/>
      </w:docPartPr>
      <w:docPartBody>
        <w:p w:rsidR="00067967" w:rsidRDefault="002525AD" w:rsidP="002525AD">
          <w:pPr>
            <w:pStyle w:val="99115E1309D14647BA34863E41B9332F"/>
          </w:pPr>
          <w:r w:rsidRPr="00CF1AA4">
            <w:rPr>
              <w:rStyle w:val="PlaceholderText"/>
            </w:rPr>
            <w:t>[Spustelėkite arba bakstelėkite, kad įvesti duomenis]</w:t>
          </w:r>
        </w:p>
      </w:docPartBody>
    </w:docPart>
    <w:docPart>
      <w:docPartPr>
        <w:name w:val="0EABB29122B944188F9AD1FFE535F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62181-CD1C-41B5-874A-6B89CDE82954}"/>
      </w:docPartPr>
      <w:docPartBody>
        <w:p w:rsidR="00067967" w:rsidRDefault="002525AD" w:rsidP="002525AD">
          <w:pPr>
            <w:pStyle w:val="0EABB29122B944188F9AD1FFE535F5F3"/>
          </w:pPr>
          <w:r w:rsidRPr="00CF1AA4">
            <w:rPr>
              <w:rStyle w:val="PlaceholderText"/>
            </w:rPr>
            <w:t>[Spustelėkite arba bakstelėkite, kad įvesti duomenis]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 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T Helve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AD"/>
    <w:rsid w:val="00067967"/>
    <w:rsid w:val="000C6F22"/>
    <w:rsid w:val="00187F52"/>
    <w:rsid w:val="002111F9"/>
    <w:rsid w:val="002525AD"/>
    <w:rsid w:val="007068D0"/>
    <w:rsid w:val="00954ABE"/>
    <w:rsid w:val="00980E97"/>
    <w:rsid w:val="00A3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25AD"/>
    <w:rPr>
      <w:color w:val="808080"/>
    </w:rPr>
  </w:style>
  <w:style w:type="paragraph" w:customStyle="1" w:styleId="F3311B2D0930447B82A43EA6C38CAB9C">
    <w:name w:val="F3311B2D0930447B82A43EA6C38CAB9C"/>
    <w:rsid w:val="002525AD"/>
  </w:style>
  <w:style w:type="paragraph" w:customStyle="1" w:styleId="99115E1309D14647BA34863E41B9332F">
    <w:name w:val="99115E1309D14647BA34863E41B9332F"/>
    <w:rsid w:val="002525AD"/>
  </w:style>
  <w:style w:type="paragraph" w:customStyle="1" w:styleId="0EABB29122B944188F9AD1FFE535F5F3">
    <w:name w:val="0EABB29122B944188F9AD1FFE535F5F3"/>
    <w:rsid w:val="00252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LBF žaidėjo kortelių išdavimo ir naudojimo tvarkos</vt:lpstr>
    </vt:vector>
  </TitlesOfParts>
  <Company>HOFA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LBF žaidėjo kortelių išdavimo ir naudojimo tvarkos</dc:title>
  <dc:subject/>
  <dc:creator>boulingas</dc:creator>
  <cp:keywords/>
  <dc:description/>
  <cp:lastModifiedBy>Nimbifer . LT</cp:lastModifiedBy>
  <cp:revision>6</cp:revision>
  <cp:lastPrinted>2007-09-13T12:40:00Z</cp:lastPrinted>
  <dcterms:created xsi:type="dcterms:W3CDTF">2020-09-07T13:49:00Z</dcterms:created>
  <dcterms:modified xsi:type="dcterms:W3CDTF">2020-09-07T16:02:00Z</dcterms:modified>
</cp:coreProperties>
</file>